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D840" w14:textId="1753EBEE" w:rsidR="00BF1BBA" w:rsidRPr="00BF1BBA" w:rsidRDefault="00BF1BBA" w:rsidP="00BF1BBA">
      <w:pPr>
        <w:spacing w:after="0" w:line="240" w:lineRule="auto"/>
        <w:rPr>
          <w:rFonts w:ascii="Times New Roman" w:eastAsia="Times New Roman" w:hAnsi="Times New Roman" w:cs="Times New Roman"/>
          <w:kern w:val="0"/>
          <w:sz w:val="24"/>
          <w:szCs w:val="24"/>
          <w:lang w:val="fr-GP" w:eastAsia="fr-GP"/>
          <w14:ligatures w14:val="none"/>
        </w:rPr>
      </w:pPr>
      <w:r w:rsidRPr="00BF1BBA">
        <w:rPr>
          <w:rFonts w:ascii="Times New Roman" w:eastAsia="Times New Roman" w:hAnsi="Times New Roman" w:cs="Times New Roman"/>
          <w:noProof/>
          <w:kern w:val="0"/>
          <w:sz w:val="24"/>
          <w:szCs w:val="24"/>
          <w:bdr w:val="none" w:sz="0" w:space="0" w:color="auto" w:frame="1"/>
          <w:lang w:val="fr-GP" w:eastAsia="fr-GP"/>
          <w14:ligatures w14:val="none"/>
        </w:rPr>
        <w:drawing>
          <wp:anchor distT="0" distB="0" distL="114300" distR="114300" simplePos="0" relativeHeight="251658752" behindDoc="1" locked="0" layoutInCell="1" allowOverlap="1" wp14:anchorId="58E255E3" wp14:editId="07552D18">
            <wp:simplePos x="0" y="0"/>
            <wp:positionH relativeFrom="column">
              <wp:posOffset>5371465</wp:posOffset>
            </wp:positionH>
            <wp:positionV relativeFrom="paragraph">
              <wp:posOffset>0</wp:posOffset>
            </wp:positionV>
            <wp:extent cx="982980" cy="609600"/>
            <wp:effectExtent l="0" t="0" r="7620" b="0"/>
            <wp:wrapTight wrapText="bothSides">
              <wp:wrapPolygon edited="0">
                <wp:start x="0" y="0"/>
                <wp:lineTo x="0" y="20925"/>
                <wp:lineTo x="21349" y="20925"/>
                <wp:lineTo x="21349" y="0"/>
                <wp:lineTo x="0" y="0"/>
              </wp:wrapPolygon>
            </wp:wrapTight>
            <wp:docPr id="46972792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82980"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1BBA">
        <w:rPr>
          <w:rFonts w:ascii="Arial" w:eastAsia="Times New Roman" w:hAnsi="Arial" w:cs="Arial"/>
          <w:color w:val="0B5394"/>
          <w:kern w:val="0"/>
          <w:sz w:val="26"/>
          <w:szCs w:val="26"/>
          <w:lang w:val="fr-GP" w:eastAsia="fr-GP"/>
          <w14:ligatures w14:val="none"/>
        </w:rPr>
        <w:t>Classe : BTS SIO 1B    </w:t>
      </w:r>
    </w:p>
    <w:p w14:paraId="414619F1" w14:textId="77777777" w:rsidR="00BF1BBA" w:rsidRPr="00BF1BBA" w:rsidRDefault="00BF1BBA" w:rsidP="00BF1BBA">
      <w:pPr>
        <w:spacing w:after="240" w:line="240" w:lineRule="auto"/>
        <w:rPr>
          <w:rFonts w:ascii="Times New Roman" w:eastAsia="Times New Roman" w:hAnsi="Times New Roman" w:cs="Times New Roman"/>
          <w:kern w:val="0"/>
          <w:sz w:val="24"/>
          <w:szCs w:val="24"/>
          <w:lang w:val="fr-GP" w:eastAsia="fr-GP"/>
          <w14:ligatures w14:val="none"/>
        </w:rPr>
      </w:pPr>
    </w:p>
    <w:p w14:paraId="395E14C8" w14:textId="77777777" w:rsidR="00BF1BBA" w:rsidRPr="00BF1BBA" w:rsidRDefault="00BF1BBA" w:rsidP="00BF1BBA">
      <w:pPr>
        <w:spacing w:after="0" w:line="240" w:lineRule="auto"/>
        <w:jc w:val="center"/>
        <w:rPr>
          <w:rFonts w:ascii="Times New Roman" w:eastAsia="Times New Roman" w:hAnsi="Times New Roman" w:cs="Times New Roman"/>
          <w:kern w:val="0"/>
          <w:sz w:val="24"/>
          <w:szCs w:val="24"/>
          <w:lang w:val="fr-GP" w:eastAsia="fr-GP"/>
          <w14:ligatures w14:val="none"/>
        </w:rPr>
      </w:pPr>
      <w:r w:rsidRPr="00BF1BBA">
        <w:rPr>
          <w:rFonts w:ascii="Arial" w:eastAsia="Times New Roman" w:hAnsi="Arial" w:cs="Arial"/>
          <w:color w:val="6D9EEB"/>
          <w:kern w:val="0"/>
          <w:sz w:val="34"/>
          <w:szCs w:val="34"/>
          <w:shd w:val="clear" w:color="auto" w:fill="00FFFF"/>
          <w:lang w:val="fr-GP" w:eastAsia="fr-GP"/>
          <w14:ligatures w14:val="none"/>
        </w:rPr>
        <w:t>Projet n°1 en programmation : Voyage au Mexique</w:t>
      </w:r>
    </w:p>
    <w:p w14:paraId="6C78807A" w14:textId="77777777" w:rsidR="00BF1BBA" w:rsidRPr="00BF1BBA" w:rsidRDefault="00BF1BBA" w:rsidP="00CE1551">
      <w:pPr>
        <w:spacing w:after="0" w:line="240" w:lineRule="auto"/>
        <w:rPr>
          <w:rFonts w:ascii="Arial" w:eastAsia="Times New Roman" w:hAnsi="Arial" w:cs="Arial"/>
          <w:color w:val="CC4125"/>
          <w:kern w:val="0"/>
          <w:sz w:val="30"/>
          <w:szCs w:val="30"/>
          <w:u w:val="single"/>
          <w:lang w:val="fr-GP" w:eastAsia="fr-GP"/>
          <w14:ligatures w14:val="none"/>
        </w:rPr>
      </w:pPr>
    </w:p>
    <w:p w14:paraId="36FAC017" w14:textId="77777777" w:rsidR="00BF1BBA" w:rsidRDefault="00BF1BBA" w:rsidP="00CE1551">
      <w:pPr>
        <w:spacing w:after="0" w:line="240" w:lineRule="auto"/>
        <w:rPr>
          <w:rFonts w:ascii="Arial" w:eastAsia="Times New Roman" w:hAnsi="Arial" w:cs="Arial"/>
          <w:color w:val="CC4125"/>
          <w:kern w:val="0"/>
          <w:sz w:val="30"/>
          <w:szCs w:val="30"/>
          <w:u w:val="single"/>
          <w:lang w:eastAsia="fr-GP"/>
          <w14:ligatures w14:val="none"/>
        </w:rPr>
      </w:pPr>
    </w:p>
    <w:p w14:paraId="216E618D" w14:textId="65E5ABC0" w:rsidR="00CE1551" w:rsidRPr="00CE1551" w:rsidRDefault="00CE1551" w:rsidP="00CE1551">
      <w:pPr>
        <w:spacing w:after="0" w:line="240" w:lineRule="auto"/>
        <w:rPr>
          <w:rFonts w:ascii="Times New Roman" w:eastAsia="Times New Roman" w:hAnsi="Times New Roman" w:cs="Times New Roman"/>
          <w:kern w:val="0"/>
          <w:sz w:val="24"/>
          <w:szCs w:val="24"/>
          <w:lang w:eastAsia="fr-GP"/>
          <w14:ligatures w14:val="none"/>
        </w:rPr>
      </w:pPr>
      <w:r w:rsidRPr="00CE1551">
        <w:rPr>
          <w:rFonts w:ascii="Arial" w:eastAsia="Times New Roman" w:hAnsi="Arial" w:cs="Arial"/>
          <w:color w:val="CC4125"/>
          <w:kern w:val="0"/>
          <w:sz w:val="30"/>
          <w:szCs w:val="30"/>
          <w:u w:val="single"/>
          <w:lang w:eastAsia="fr-GP"/>
          <w14:ligatures w14:val="none"/>
        </w:rPr>
        <w:t>T</w:t>
      </w:r>
      <w:r w:rsidR="008514A6">
        <w:rPr>
          <w:rFonts w:ascii="Arial" w:eastAsia="Times New Roman" w:hAnsi="Arial" w:cs="Arial"/>
          <w:color w:val="CC4125"/>
          <w:kern w:val="0"/>
          <w:sz w:val="30"/>
          <w:szCs w:val="30"/>
          <w:u w:val="single"/>
          <w:lang w:val="fr-FR" w:eastAsia="fr-GP"/>
          <w14:ligatures w14:val="none"/>
        </w:rPr>
        <w:t>AF</w:t>
      </w:r>
      <w:r w:rsidRPr="00CE1551">
        <w:rPr>
          <w:rFonts w:ascii="Arial" w:eastAsia="Times New Roman" w:hAnsi="Arial" w:cs="Arial"/>
          <w:color w:val="CC4125"/>
          <w:kern w:val="0"/>
          <w:sz w:val="30"/>
          <w:szCs w:val="30"/>
          <w:u w:val="single"/>
          <w:lang w:eastAsia="fr-GP"/>
          <w14:ligatures w14:val="none"/>
        </w:rPr>
        <w:t xml:space="preserve"> </w:t>
      </w:r>
      <w:proofErr w:type="gramStart"/>
      <w:r w:rsidRPr="00CE1551">
        <w:rPr>
          <w:rFonts w:ascii="Arial" w:eastAsia="Times New Roman" w:hAnsi="Arial" w:cs="Arial"/>
          <w:color w:val="CC4125"/>
          <w:kern w:val="0"/>
          <w:sz w:val="30"/>
          <w:szCs w:val="30"/>
          <w:u w:val="single"/>
          <w:lang w:eastAsia="fr-GP"/>
          <w14:ligatures w14:val="none"/>
        </w:rPr>
        <w:t>6:</w:t>
      </w:r>
      <w:proofErr w:type="gramEnd"/>
      <w:r w:rsidRPr="00CE1551">
        <w:rPr>
          <w:rFonts w:ascii="Arial" w:eastAsia="Times New Roman" w:hAnsi="Arial" w:cs="Arial"/>
          <w:color w:val="CC4125"/>
          <w:kern w:val="0"/>
          <w:sz w:val="30"/>
          <w:szCs w:val="30"/>
          <w:lang w:eastAsia="fr-GP"/>
          <w14:ligatures w14:val="none"/>
        </w:rPr>
        <w:t> </w:t>
      </w:r>
    </w:p>
    <w:p w14:paraId="22A11CCA" w14:textId="77777777" w:rsidR="00CE1551" w:rsidRPr="00CE1551" w:rsidRDefault="00CE1551" w:rsidP="00CE1551">
      <w:pPr>
        <w:spacing w:after="0" w:line="240" w:lineRule="auto"/>
        <w:rPr>
          <w:rFonts w:ascii="Times New Roman" w:eastAsia="Times New Roman" w:hAnsi="Times New Roman" w:cs="Times New Roman"/>
          <w:kern w:val="0"/>
          <w:sz w:val="24"/>
          <w:szCs w:val="24"/>
          <w:lang w:eastAsia="fr-GP"/>
          <w14:ligatures w14:val="none"/>
        </w:rPr>
      </w:pPr>
      <w:r w:rsidRPr="00CE1551">
        <w:rPr>
          <w:rFonts w:ascii="Times New Roman" w:eastAsia="Times New Roman" w:hAnsi="Times New Roman" w:cs="Times New Roman"/>
          <w:kern w:val="0"/>
          <w:sz w:val="24"/>
          <w:szCs w:val="24"/>
          <w:lang w:eastAsia="fr-GP"/>
          <w14:ligatures w14:val="none"/>
        </w:rPr>
        <w:br/>
      </w:r>
    </w:p>
    <w:p w14:paraId="19DA3E90" w14:textId="6CCC95A7" w:rsidR="00CE1551" w:rsidRDefault="00CE1551" w:rsidP="00CE1551">
      <w:pPr>
        <w:numPr>
          <w:ilvl w:val="0"/>
          <w:numId w:val="6"/>
        </w:numPr>
        <w:spacing w:after="0" w:line="240" w:lineRule="auto"/>
        <w:textAlignment w:val="baseline"/>
        <w:rPr>
          <w:rFonts w:ascii="Arial" w:eastAsia="Times New Roman" w:hAnsi="Arial" w:cs="Arial"/>
          <w:color w:val="000000"/>
          <w:kern w:val="0"/>
          <w:sz w:val="28"/>
          <w:szCs w:val="28"/>
          <w:lang w:eastAsia="fr-GP"/>
          <w14:ligatures w14:val="none"/>
        </w:rPr>
      </w:pPr>
      <w:r w:rsidRPr="00CE1551">
        <w:rPr>
          <w:rFonts w:ascii="Arial" w:eastAsia="Times New Roman" w:hAnsi="Arial" w:cs="Arial"/>
          <w:color w:val="000000"/>
          <w:kern w:val="0"/>
          <w:sz w:val="28"/>
          <w:szCs w:val="28"/>
          <w:lang w:eastAsia="fr-GP"/>
          <w14:ligatures w14:val="none"/>
        </w:rPr>
        <w:t xml:space="preserve">Maintenant il est demandé à notre intention de </w:t>
      </w:r>
      <w:r w:rsidRPr="00CE1551">
        <w:rPr>
          <w:rFonts w:ascii="Arial" w:eastAsia="Times New Roman" w:hAnsi="Arial" w:cs="Arial"/>
          <w:b/>
          <w:bCs/>
          <w:color w:val="000000"/>
          <w:kern w:val="0"/>
          <w:sz w:val="28"/>
          <w:szCs w:val="28"/>
          <w:lang w:eastAsia="fr-GP"/>
          <w14:ligatures w14:val="none"/>
        </w:rPr>
        <w:t>restreindre</w:t>
      </w:r>
      <w:r w:rsidRPr="00CE1551">
        <w:rPr>
          <w:rFonts w:ascii="Arial" w:eastAsia="Times New Roman" w:hAnsi="Arial" w:cs="Arial"/>
          <w:color w:val="000000"/>
          <w:kern w:val="0"/>
          <w:sz w:val="28"/>
          <w:szCs w:val="28"/>
          <w:lang w:eastAsia="fr-GP"/>
          <w14:ligatures w14:val="none"/>
        </w:rPr>
        <w:t xml:space="preserve"> le nombre </w:t>
      </w:r>
      <w:r w:rsidRPr="00CE1551">
        <w:rPr>
          <w:rFonts w:ascii="Arial" w:eastAsia="Times New Roman" w:hAnsi="Arial" w:cs="Arial"/>
          <w:b/>
          <w:bCs/>
          <w:color w:val="000000"/>
          <w:kern w:val="0"/>
          <w:sz w:val="28"/>
          <w:szCs w:val="28"/>
          <w:lang w:eastAsia="fr-GP"/>
          <w14:ligatures w14:val="none"/>
        </w:rPr>
        <w:t>total</w:t>
      </w:r>
      <w:r w:rsidRPr="00CE1551">
        <w:rPr>
          <w:rFonts w:ascii="Arial" w:eastAsia="Times New Roman" w:hAnsi="Arial" w:cs="Arial"/>
          <w:color w:val="000000"/>
          <w:kern w:val="0"/>
          <w:sz w:val="28"/>
          <w:szCs w:val="28"/>
          <w:lang w:eastAsia="fr-GP"/>
          <w14:ligatures w14:val="none"/>
        </w:rPr>
        <w:t xml:space="preserve"> de </w:t>
      </w:r>
      <w:r w:rsidR="00B41B20" w:rsidRPr="00CE1551">
        <w:rPr>
          <w:rFonts w:ascii="Arial" w:eastAsia="Times New Roman" w:hAnsi="Arial" w:cs="Arial"/>
          <w:b/>
          <w:bCs/>
          <w:color w:val="000000"/>
          <w:kern w:val="0"/>
          <w:sz w:val="28"/>
          <w:szCs w:val="28"/>
          <w:lang w:eastAsia="fr-GP"/>
          <w14:ligatures w14:val="none"/>
        </w:rPr>
        <w:t>voyageurs</w:t>
      </w:r>
      <w:r w:rsidR="00B41B20" w:rsidRPr="00CE1551">
        <w:rPr>
          <w:rFonts w:ascii="Arial" w:eastAsia="Times New Roman" w:hAnsi="Arial" w:cs="Arial"/>
          <w:color w:val="000000"/>
          <w:kern w:val="0"/>
          <w:sz w:val="28"/>
          <w:szCs w:val="28"/>
          <w:lang w:eastAsia="fr-GP"/>
          <w14:ligatures w14:val="none"/>
        </w:rPr>
        <w:t xml:space="preserve"> (adulte </w:t>
      </w:r>
      <w:r w:rsidR="00B41B20">
        <w:rPr>
          <w:rFonts w:ascii="Arial" w:eastAsia="Times New Roman" w:hAnsi="Arial" w:cs="Arial"/>
          <w:color w:val="000000"/>
          <w:kern w:val="0"/>
          <w:sz w:val="28"/>
          <w:szCs w:val="28"/>
          <w:lang w:val="fr-FR" w:eastAsia="fr-GP"/>
          <w14:ligatures w14:val="none"/>
        </w:rPr>
        <w:t xml:space="preserve">+ </w:t>
      </w:r>
      <w:r w:rsidR="00B41B20" w:rsidRPr="00CE1551">
        <w:rPr>
          <w:rFonts w:ascii="Arial" w:eastAsia="Times New Roman" w:hAnsi="Arial" w:cs="Arial"/>
          <w:color w:val="000000"/>
          <w:kern w:val="0"/>
          <w:sz w:val="28"/>
          <w:szCs w:val="28"/>
          <w:lang w:eastAsia="fr-GP"/>
          <w14:ligatures w14:val="none"/>
        </w:rPr>
        <w:t xml:space="preserve">enfant) </w:t>
      </w:r>
      <w:r w:rsidR="00B41B20" w:rsidRPr="00CE1551">
        <w:rPr>
          <w:rFonts w:ascii="Arial" w:eastAsia="Times New Roman" w:hAnsi="Arial" w:cs="Arial"/>
          <w:b/>
          <w:bCs/>
          <w:color w:val="000000"/>
          <w:kern w:val="0"/>
          <w:sz w:val="28"/>
          <w:szCs w:val="28"/>
          <w:lang w:eastAsia="fr-GP"/>
          <w14:ligatures w14:val="none"/>
        </w:rPr>
        <w:t>de</w:t>
      </w:r>
      <w:r w:rsidRPr="00CE1551">
        <w:rPr>
          <w:rFonts w:ascii="Arial" w:eastAsia="Times New Roman" w:hAnsi="Arial" w:cs="Arial"/>
          <w:b/>
          <w:bCs/>
          <w:color w:val="000000"/>
          <w:kern w:val="0"/>
          <w:sz w:val="28"/>
          <w:szCs w:val="28"/>
          <w:lang w:eastAsia="fr-GP"/>
          <w14:ligatures w14:val="none"/>
        </w:rPr>
        <w:t xml:space="preserve"> toutes les saisies à</w:t>
      </w:r>
      <w:r w:rsidRPr="00CE1551">
        <w:rPr>
          <w:rFonts w:ascii="Arial" w:eastAsia="Times New Roman" w:hAnsi="Arial" w:cs="Arial"/>
          <w:color w:val="000000"/>
          <w:kern w:val="0"/>
          <w:sz w:val="28"/>
          <w:szCs w:val="28"/>
          <w:lang w:eastAsia="fr-GP"/>
          <w14:ligatures w14:val="none"/>
        </w:rPr>
        <w:t xml:space="preserve"> </w:t>
      </w:r>
      <w:r w:rsidRPr="00CE1551">
        <w:rPr>
          <w:rFonts w:ascii="Arial" w:eastAsia="Times New Roman" w:hAnsi="Arial" w:cs="Arial"/>
          <w:b/>
          <w:bCs/>
          <w:color w:val="000000"/>
          <w:kern w:val="0"/>
          <w:sz w:val="28"/>
          <w:szCs w:val="28"/>
          <w:lang w:eastAsia="fr-GP"/>
          <w14:ligatures w14:val="none"/>
        </w:rPr>
        <w:t>20</w:t>
      </w:r>
      <w:r w:rsidRPr="00CE1551">
        <w:rPr>
          <w:rFonts w:ascii="Arial" w:eastAsia="Times New Roman" w:hAnsi="Arial" w:cs="Arial"/>
          <w:color w:val="000000"/>
          <w:kern w:val="0"/>
          <w:sz w:val="28"/>
          <w:szCs w:val="28"/>
          <w:lang w:eastAsia="fr-GP"/>
          <w14:ligatures w14:val="none"/>
        </w:rPr>
        <w:t xml:space="preserve"> </w:t>
      </w:r>
      <w:r w:rsidRPr="00CE1551">
        <w:rPr>
          <w:rFonts w:ascii="Arial" w:eastAsia="Times New Roman" w:hAnsi="Arial" w:cs="Arial"/>
          <w:b/>
          <w:bCs/>
          <w:color w:val="000000"/>
          <w:kern w:val="0"/>
          <w:sz w:val="28"/>
          <w:szCs w:val="28"/>
          <w:lang w:eastAsia="fr-GP"/>
          <w14:ligatures w14:val="none"/>
        </w:rPr>
        <w:t>maximum</w:t>
      </w:r>
      <w:r w:rsidRPr="00CE1551">
        <w:rPr>
          <w:rFonts w:ascii="Arial" w:eastAsia="Times New Roman" w:hAnsi="Arial" w:cs="Arial"/>
          <w:color w:val="000000"/>
          <w:kern w:val="0"/>
          <w:sz w:val="28"/>
          <w:szCs w:val="28"/>
          <w:lang w:eastAsia="fr-GP"/>
          <w14:ligatures w14:val="none"/>
        </w:rPr>
        <w:t xml:space="preserve"> sachant qu’il y en à déjà maximum 3 par saisie.</w:t>
      </w:r>
    </w:p>
    <w:p w14:paraId="0BF3CEC2" w14:textId="77777777" w:rsidR="00B41B20" w:rsidRPr="00CE1551" w:rsidRDefault="00B41B20" w:rsidP="00B41B20">
      <w:pPr>
        <w:spacing w:after="0" w:line="240" w:lineRule="auto"/>
        <w:ind w:left="720"/>
        <w:textAlignment w:val="baseline"/>
        <w:rPr>
          <w:rFonts w:ascii="Arial" w:eastAsia="Times New Roman" w:hAnsi="Arial" w:cs="Arial"/>
          <w:color w:val="000000"/>
          <w:kern w:val="0"/>
          <w:sz w:val="28"/>
          <w:szCs w:val="28"/>
          <w:lang w:eastAsia="fr-GP"/>
          <w14:ligatures w14:val="none"/>
        </w:rPr>
      </w:pPr>
    </w:p>
    <w:p w14:paraId="649ED13C" w14:textId="521DBE2F" w:rsidR="00CE1551" w:rsidRPr="00CE1551" w:rsidRDefault="00CE1551" w:rsidP="00CE1551">
      <w:pPr>
        <w:numPr>
          <w:ilvl w:val="0"/>
          <w:numId w:val="6"/>
        </w:numPr>
        <w:spacing w:after="0" w:line="240" w:lineRule="auto"/>
        <w:textAlignment w:val="baseline"/>
        <w:rPr>
          <w:rFonts w:ascii="Arial" w:eastAsia="Times New Roman" w:hAnsi="Arial" w:cs="Arial"/>
          <w:color w:val="000000"/>
          <w:kern w:val="0"/>
          <w:sz w:val="26"/>
          <w:szCs w:val="26"/>
          <w:lang w:eastAsia="fr-GP"/>
          <w14:ligatures w14:val="none"/>
        </w:rPr>
      </w:pPr>
      <w:r w:rsidRPr="00CE1551">
        <w:rPr>
          <w:rFonts w:ascii="Arial" w:eastAsia="Times New Roman" w:hAnsi="Arial" w:cs="Arial"/>
          <w:color w:val="000000"/>
          <w:kern w:val="0"/>
          <w:sz w:val="26"/>
          <w:szCs w:val="26"/>
          <w:lang w:eastAsia="fr-GP"/>
          <w14:ligatures w14:val="none"/>
        </w:rPr>
        <w:t xml:space="preserve">On doit ajouter </w:t>
      </w:r>
      <w:r w:rsidRPr="00CE1551">
        <w:rPr>
          <w:rFonts w:ascii="Arial" w:eastAsia="Times New Roman" w:hAnsi="Arial" w:cs="Arial"/>
          <w:b/>
          <w:bCs/>
          <w:color w:val="000000"/>
          <w:kern w:val="0"/>
          <w:sz w:val="26"/>
          <w:szCs w:val="26"/>
          <w:lang w:eastAsia="fr-GP"/>
          <w14:ligatures w14:val="none"/>
        </w:rPr>
        <w:t xml:space="preserve">1 nouvelle condition </w:t>
      </w:r>
      <w:r w:rsidR="00B41B20" w:rsidRPr="00CE1551">
        <w:rPr>
          <w:rFonts w:ascii="Arial" w:eastAsia="Times New Roman" w:hAnsi="Arial" w:cs="Arial"/>
          <w:b/>
          <w:bCs/>
          <w:color w:val="000000"/>
          <w:kern w:val="0"/>
          <w:sz w:val="26"/>
          <w:szCs w:val="26"/>
          <w:lang w:eastAsia="fr-GP"/>
          <w14:ligatures w14:val="none"/>
        </w:rPr>
        <w:t>d’arrêt (</w:t>
      </w:r>
      <w:r w:rsidRPr="00CE1551">
        <w:rPr>
          <w:rFonts w:ascii="Arial" w:eastAsia="Times New Roman" w:hAnsi="Arial" w:cs="Arial"/>
          <w:color w:val="000000"/>
          <w:kern w:val="0"/>
          <w:sz w:val="26"/>
          <w:szCs w:val="26"/>
          <w:lang w:eastAsia="fr-GP"/>
          <w14:ligatures w14:val="none"/>
        </w:rPr>
        <w:t>tant que maximum de voyageur est supérieur ou égale à 0</w:t>
      </w:r>
      <w:r w:rsidR="00B41B20" w:rsidRPr="00CE1551">
        <w:rPr>
          <w:rFonts w:ascii="Arial" w:eastAsia="Times New Roman" w:hAnsi="Arial" w:cs="Arial"/>
          <w:color w:val="000000"/>
          <w:kern w:val="0"/>
          <w:sz w:val="26"/>
          <w:szCs w:val="26"/>
          <w:lang w:eastAsia="fr-GP"/>
          <w14:ligatures w14:val="none"/>
        </w:rPr>
        <w:t>)</w:t>
      </w:r>
      <w:r w:rsidR="00B41B20" w:rsidRPr="00CE1551">
        <w:rPr>
          <w:rFonts w:ascii="Arial" w:eastAsia="Times New Roman" w:hAnsi="Arial" w:cs="Arial"/>
          <w:b/>
          <w:bCs/>
          <w:color w:val="000000"/>
          <w:kern w:val="0"/>
          <w:sz w:val="26"/>
          <w:szCs w:val="26"/>
          <w:lang w:eastAsia="fr-GP"/>
          <w14:ligatures w14:val="none"/>
        </w:rPr>
        <w:t xml:space="preserve"> </w:t>
      </w:r>
      <w:r w:rsidR="00B41B20" w:rsidRPr="00CE1551">
        <w:rPr>
          <w:rFonts w:ascii="Arial" w:eastAsia="Times New Roman" w:hAnsi="Arial" w:cs="Arial"/>
          <w:color w:val="000000"/>
          <w:kern w:val="0"/>
          <w:sz w:val="26"/>
          <w:szCs w:val="26"/>
          <w:lang w:eastAsia="fr-GP"/>
          <w14:ligatures w14:val="none"/>
        </w:rPr>
        <w:t>dans</w:t>
      </w:r>
      <w:r w:rsidRPr="00CE1551">
        <w:rPr>
          <w:rFonts w:ascii="Arial" w:eastAsia="Times New Roman" w:hAnsi="Arial" w:cs="Arial"/>
          <w:color w:val="000000"/>
          <w:kern w:val="0"/>
          <w:sz w:val="26"/>
          <w:szCs w:val="26"/>
          <w:lang w:eastAsia="fr-GP"/>
          <w14:ligatures w14:val="none"/>
        </w:rPr>
        <w:t xml:space="preserve"> le while, de ce fait </w:t>
      </w:r>
      <w:r w:rsidRPr="00CE1551">
        <w:rPr>
          <w:rFonts w:ascii="Arial" w:eastAsia="Times New Roman" w:hAnsi="Arial" w:cs="Arial"/>
          <w:b/>
          <w:bCs/>
          <w:color w:val="000000"/>
          <w:kern w:val="0"/>
          <w:sz w:val="26"/>
          <w:szCs w:val="26"/>
          <w:lang w:eastAsia="fr-GP"/>
          <w14:ligatures w14:val="none"/>
        </w:rPr>
        <w:t>1 nouvelle variable</w:t>
      </w:r>
      <w:r w:rsidRPr="00CE1551">
        <w:rPr>
          <w:rFonts w:ascii="Arial" w:eastAsia="Times New Roman" w:hAnsi="Arial" w:cs="Arial"/>
          <w:color w:val="000000"/>
          <w:kern w:val="0"/>
          <w:sz w:val="26"/>
          <w:szCs w:val="26"/>
          <w:lang w:eastAsia="fr-GP"/>
          <w14:ligatures w14:val="none"/>
        </w:rPr>
        <w:t xml:space="preserve"> qui servira de compteur (maxVoyageur) que l’on initialise à 20 on va retirer le nombre total de voyageur à chaque tour. On a mis aussi </w:t>
      </w:r>
      <w:r w:rsidRPr="00CE1551">
        <w:rPr>
          <w:rFonts w:ascii="Arial" w:eastAsia="Times New Roman" w:hAnsi="Arial" w:cs="Arial"/>
          <w:b/>
          <w:bCs/>
          <w:color w:val="000000"/>
          <w:kern w:val="0"/>
          <w:sz w:val="26"/>
          <w:szCs w:val="26"/>
          <w:lang w:eastAsia="fr-GP"/>
          <w14:ligatures w14:val="none"/>
        </w:rPr>
        <w:t xml:space="preserve">2 </w:t>
      </w:r>
      <w:proofErr w:type="gramStart"/>
      <w:r w:rsidR="00B41B20" w:rsidRPr="00CE1551">
        <w:rPr>
          <w:rFonts w:ascii="Arial" w:eastAsia="Times New Roman" w:hAnsi="Arial" w:cs="Arial"/>
          <w:b/>
          <w:bCs/>
          <w:color w:val="000000"/>
          <w:kern w:val="0"/>
          <w:sz w:val="26"/>
          <w:szCs w:val="26"/>
          <w:lang w:eastAsia="fr-GP"/>
          <w14:ligatures w14:val="none"/>
        </w:rPr>
        <w:t>if</w:t>
      </w:r>
      <w:proofErr w:type="gramEnd"/>
      <w:r w:rsidR="00B41B20" w:rsidRPr="00CE1551">
        <w:rPr>
          <w:rFonts w:ascii="Arial" w:eastAsia="Times New Roman" w:hAnsi="Arial" w:cs="Arial"/>
          <w:color w:val="000000"/>
          <w:kern w:val="0"/>
          <w:sz w:val="26"/>
          <w:szCs w:val="26"/>
          <w:lang w:eastAsia="fr-GP"/>
          <w14:ligatures w14:val="none"/>
        </w:rPr>
        <w:t xml:space="preserve"> (s’il</w:t>
      </w:r>
      <w:r w:rsidRPr="00CE1551">
        <w:rPr>
          <w:rFonts w:ascii="Arial" w:eastAsia="Times New Roman" w:hAnsi="Arial" w:cs="Arial"/>
          <w:color w:val="000000"/>
          <w:kern w:val="0"/>
          <w:sz w:val="26"/>
          <w:szCs w:val="26"/>
          <w:lang w:eastAsia="fr-GP"/>
          <w14:ligatures w14:val="none"/>
        </w:rPr>
        <w:t xml:space="preserve"> reste 2 places pour ne pas entrer 3 personnes au total et pareil </w:t>
      </w:r>
      <w:r w:rsidR="00B41B20" w:rsidRPr="00CE1551">
        <w:rPr>
          <w:rFonts w:ascii="Arial" w:eastAsia="Times New Roman" w:hAnsi="Arial" w:cs="Arial"/>
          <w:color w:val="000000"/>
          <w:kern w:val="0"/>
          <w:sz w:val="26"/>
          <w:szCs w:val="26"/>
          <w:lang w:eastAsia="fr-GP"/>
          <w14:ligatures w14:val="none"/>
        </w:rPr>
        <w:t>s’il</w:t>
      </w:r>
      <w:r w:rsidRPr="00CE1551">
        <w:rPr>
          <w:rFonts w:ascii="Arial" w:eastAsia="Times New Roman" w:hAnsi="Arial" w:cs="Arial"/>
          <w:color w:val="000000"/>
          <w:kern w:val="0"/>
          <w:sz w:val="26"/>
          <w:szCs w:val="26"/>
          <w:lang w:eastAsia="fr-GP"/>
          <w14:ligatures w14:val="none"/>
        </w:rPr>
        <w:t xml:space="preserve"> reste 1 place on ne peux pas entrer ni 2 ni 3)</w:t>
      </w:r>
      <w:r w:rsidRPr="00CE1551">
        <w:rPr>
          <w:rFonts w:ascii="Arial" w:eastAsia="Times New Roman" w:hAnsi="Arial" w:cs="Arial"/>
          <w:b/>
          <w:bCs/>
          <w:color w:val="000000"/>
          <w:kern w:val="0"/>
          <w:sz w:val="26"/>
          <w:szCs w:val="26"/>
          <w:lang w:eastAsia="fr-GP"/>
          <w14:ligatures w14:val="none"/>
        </w:rPr>
        <w:t xml:space="preserve"> </w:t>
      </w:r>
      <w:r w:rsidRPr="00CE1551">
        <w:rPr>
          <w:rFonts w:ascii="Arial" w:eastAsia="Times New Roman" w:hAnsi="Arial" w:cs="Arial"/>
          <w:color w:val="000000"/>
          <w:kern w:val="0"/>
          <w:sz w:val="26"/>
          <w:szCs w:val="26"/>
          <w:lang w:eastAsia="fr-GP"/>
          <w14:ligatures w14:val="none"/>
        </w:rPr>
        <w:t>pour gérer le dépassement du nombre maximum de voyageurs qui on rappel est 20. Et du coup après vérification de ces conditions tout le code de base les étapes avec question qui constituent un dossier client sont tout simplement répétées. </w:t>
      </w:r>
    </w:p>
    <w:p w14:paraId="3BCDCA1B" w14:textId="4F071006" w:rsidR="00CE1551" w:rsidRPr="00CE1551" w:rsidRDefault="00CE1551" w:rsidP="00CE1551">
      <w:pPr>
        <w:spacing w:after="0" w:line="240" w:lineRule="auto"/>
        <w:ind w:left="720"/>
        <w:rPr>
          <w:rFonts w:ascii="Times New Roman" w:eastAsia="Times New Roman" w:hAnsi="Times New Roman" w:cs="Times New Roman"/>
          <w:kern w:val="0"/>
          <w:sz w:val="24"/>
          <w:szCs w:val="24"/>
          <w:lang w:eastAsia="fr-GP"/>
          <w14:ligatures w14:val="none"/>
        </w:rPr>
      </w:pPr>
    </w:p>
    <w:p w14:paraId="316A4CF7" w14:textId="5CFE9DBB" w:rsidR="00C20298" w:rsidRPr="00C20298" w:rsidRDefault="00B41B20">
      <w:pPr>
        <w:rPr>
          <w:lang w:val="fr-FR"/>
        </w:rPr>
      </w:pPr>
      <w:r w:rsidRPr="00CE1551">
        <w:rPr>
          <w:rFonts w:ascii="Arial" w:eastAsia="Times New Roman" w:hAnsi="Arial" w:cs="Arial"/>
          <w:noProof/>
          <w:color w:val="000000"/>
          <w:kern w:val="0"/>
          <w:sz w:val="26"/>
          <w:szCs w:val="26"/>
          <w:bdr w:val="none" w:sz="0" w:space="0" w:color="auto" w:frame="1"/>
          <w:lang w:eastAsia="fr-GP"/>
          <w14:ligatures w14:val="none"/>
        </w:rPr>
        <w:drawing>
          <wp:anchor distT="0" distB="0" distL="114300" distR="114300" simplePos="0" relativeHeight="251657728" behindDoc="1" locked="0" layoutInCell="1" allowOverlap="1" wp14:anchorId="0FAE0123" wp14:editId="14B5D60C">
            <wp:simplePos x="0" y="0"/>
            <wp:positionH relativeFrom="page">
              <wp:align>left</wp:align>
            </wp:positionH>
            <wp:positionV relativeFrom="paragraph">
              <wp:posOffset>250190</wp:posOffset>
            </wp:positionV>
            <wp:extent cx="7559040" cy="3558540"/>
            <wp:effectExtent l="0" t="0" r="3810" b="3810"/>
            <wp:wrapTight wrapText="bothSides">
              <wp:wrapPolygon edited="0">
                <wp:start x="0" y="0"/>
                <wp:lineTo x="0" y="21507"/>
                <wp:lineTo x="21556" y="21507"/>
                <wp:lineTo x="21556" y="0"/>
                <wp:lineTo x="0" y="0"/>
              </wp:wrapPolygon>
            </wp:wrapTight>
            <wp:docPr id="16820276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6247" cy="3561834"/>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C20298" w:rsidRPr="00C202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E6F7D"/>
    <w:multiLevelType w:val="multilevel"/>
    <w:tmpl w:val="A7F00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8D263B"/>
    <w:multiLevelType w:val="multilevel"/>
    <w:tmpl w:val="A4F8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326C7F"/>
    <w:multiLevelType w:val="multilevel"/>
    <w:tmpl w:val="16783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0A1A07"/>
    <w:multiLevelType w:val="multilevel"/>
    <w:tmpl w:val="58981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9D621E"/>
    <w:multiLevelType w:val="multilevel"/>
    <w:tmpl w:val="E466B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ED3488D"/>
    <w:multiLevelType w:val="multilevel"/>
    <w:tmpl w:val="3CC00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4856611">
    <w:abstractNumId w:val="3"/>
  </w:num>
  <w:num w:numId="2" w16cid:durableId="1348285627">
    <w:abstractNumId w:val="5"/>
  </w:num>
  <w:num w:numId="3" w16cid:durableId="1018388644">
    <w:abstractNumId w:val="0"/>
  </w:num>
  <w:num w:numId="4" w16cid:durableId="2084256642">
    <w:abstractNumId w:val="1"/>
  </w:num>
  <w:num w:numId="5" w16cid:durableId="731999631">
    <w:abstractNumId w:val="2"/>
  </w:num>
  <w:num w:numId="6" w16cid:durableId="16021045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298"/>
    <w:rsid w:val="00385454"/>
    <w:rsid w:val="003F33E2"/>
    <w:rsid w:val="007B76D8"/>
    <w:rsid w:val="008514A6"/>
    <w:rsid w:val="008D2A7F"/>
    <w:rsid w:val="00B41B20"/>
    <w:rsid w:val="00B97878"/>
    <w:rsid w:val="00BF1BBA"/>
    <w:rsid w:val="00C20298"/>
    <w:rsid w:val="00CE1551"/>
    <w:rsid w:val="00DC03F4"/>
    <w:rsid w:val="00F22309"/>
    <w:rsid w:val="00F57780"/>
    <w:rsid w:val="00FA0889"/>
  </w:rsids>
  <m:mathPr>
    <m:mathFont m:val="Cambria Math"/>
    <m:brkBin m:val="before"/>
    <m:brkBinSub m:val="--"/>
    <m:smallFrac m:val="0"/>
    <m:dispDef/>
    <m:lMargin m:val="0"/>
    <m:rMargin m:val="0"/>
    <m:defJc m:val="centerGroup"/>
    <m:wrapIndent m:val="1440"/>
    <m:intLim m:val="subSup"/>
    <m:naryLim m:val="undOvr"/>
  </m:mathPr>
  <w:themeFontLang w:val="fr-G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A2E6F"/>
  <w15:chartTrackingRefBased/>
  <w15:docId w15:val="{10F3F983-C2BF-4AED-A60D-6E2BB0331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GP"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20298"/>
    <w:pPr>
      <w:spacing w:before="100" w:beforeAutospacing="1" w:after="100" w:afterAutospacing="1" w:line="240" w:lineRule="auto"/>
    </w:pPr>
    <w:rPr>
      <w:rFonts w:ascii="Times New Roman" w:eastAsia="Times New Roman" w:hAnsi="Times New Roman" w:cs="Times New Roman"/>
      <w:kern w:val="0"/>
      <w:sz w:val="24"/>
      <w:szCs w:val="24"/>
      <w:lang w:eastAsia="fr-G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200176">
      <w:bodyDiv w:val="1"/>
      <w:marLeft w:val="0"/>
      <w:marRight w:val="0"/>
      <w:marTop w:val="0"/>
      <w:marBottom w:val="0"/>
      <w:divBdr>
        <w:top w:val="none" w:sz="0" w:space="0" w:color="auto"/>
        <w:left w:val="none" w:sz="0" w:space="0" w:color="auto"/>
        <w:bottom w:val="none" w:sz="0" w:space="0" w:color="auto"/>
        <w:right w:val="none" w:sz="0" w:space="0" w:color="auto"/>
      </w:divBdr>
    </w:div>
    <w:div w:id="934903304">
      <w:bodyDiv w:val="1"/>
      <w:marLeft w:val="0"/>
      <w:marRight w:val="0"/>
      <w:marTop w:val="0"/>
      <w:marBottom w:val="0"/>
      <w:divBdr>
        <w:top w:val="none" w:sz="0" w:space="0" w:color="auto"/>
        <w:left w:val="none" w:sz="0" w:space="0" w:color="auto"/>
        <w:bottom w:val="none" w:sz="0" w:space="0" w:color="auto"/>
        <w:right w:val="none" w:sz="0" w:space="0" w:color="auto"/>
      </w:divBdr>
    </w:div>
    <w:div w:id="1064135747">
      <w:bodyDiv w:val="1"/>
      <w:marLeft w:val="0"/>
      <w:marRight w:val="0"/>
      <w:marTop w:val="0"/>
      <w:marBottom w:val="0"/>
      <w:divBdr>
        <w:top w:val="none" w:sz="0" w:space="0" w:color="auto"/>
        <w:left w:val="none" w:sz="0" w:space="0" w:color="auto"/>
        <w:bottom w:val="none" w:sz="0" w:space="0" w:color="auto"/>
        <w:right w:val="none" w:sz="0" w:space="0" w:color="auto"/>
      </w:divBdr>
    </w:div>
    <w:div w:id="1269964374">
      <w:bodyDiv w:val="1"/>
      <w:marLeft w:val="0"/>
      <w:marRight w:val="0"/>
      <w:marTop w:val="0"/>
      <w:marBottom w:val="0"/>
      <w:divBdr>
        <w:top w:val="none" w:sz="0" w:space="0" w:color="auto"/>
        <w:left w:val="none" w:sz="0" w:space="0" w:color="auto"/>
        <w:bottom w:val="none" w:sz="0" w:space="0" w:color="auto"/>
        <w:right w:val="none" w:sz="0" w:space="0" w:color="auto"/>
      </w:divBdr>
    </w:div>
    <w:div w:id="1643970765">
      <w:bodyDiv w:val="1"/>
      <w:marLeft w:val="0"/>
      <w:marRight w:val="0"/>
      <w:marTop w:val="0"/>
      <w:marBottom w:val="0"/>
      <w:divBdr>
        <w:top w:val="none" w:sz="0" w:space="0" w:color="auto"/>
        <w:left w:val="none" w:sz="0" w:space="0" w:color="auto"/>
        <w:bottom w:val="none" w:sz="0" w:space="0" w:color="auto"/>
        <w:right w:val="none" w:sz="0" w:space="0" w:color="auto"/>
      </w:divBdr>
    </w:div>
    <w:div w:id="1897085756">
      <w:bodyDiv w:val="1"/>
      <w:marLeft w:val="0"/>
      <w:marRight w:val="0"/>
      <w:marTop w:val="0"/>
      <w:marBottom w:val="0"/>
      <w:divBdr>
        <w:top w:val="none" w:sz="0" w:space="0" w:color="auto"/>
        <w:left w:val="none" w:sz="0" w:space="0" w:color="auto"/>
        <w:bottom w:val="none" w:sz="0" w:space="0" w:color="auto"/>
        <w:right w:val="none" w:sz="0" w:space="0" w:color="auto"/>
      </w:divBdr>
    </w:div>
    <w:div w:id="194302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Bianay</dc:creator>
  <cp:keywords/>
  <dc:description/>
  <cp:lastModifiedBy>Nathan Bianay</cp:lastModifiedBy>
  <cp:revision>4</cp:revision>
  <dcterms:created xsi:type="dcterms:W3CDTF">2023-10-09T11:39:00Z</dcterms:created>
  <dcterms:modified xsi:type="dcterms:W3CDTF">2023-10-09T12:59:00Z</dcterms:modified>
</cp:coreProperties>
</file>